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2" w:rsidRDefault="00CE20E2"/>
    <w:tbl>
      <w:tblPr>
        <w:tblpPr w:leftFromText="187" w:rightFromText="187" w:vertAnchor="text" w:horzAnchor="margin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4828"/>
        <w:gridCol w:w="3153"/>
        <w:gridCol w:w="2963"/>
      </w:tblGrid>
      <w:tr w:rsidR="00CE20E2" w:rsidRPr="00FC49E4" w:rsidTr="00506027">
        <w:trPr>
          <w:trHeight w:val="396"/>
        </w:trPr>
        <w:tc>
          <w:tcPr>
            <w:tcW w:w="5000" w:type="pct"/>
            <w:gridSpan w:val="3"/>
            <w:shd w:val="clear" w:color="auto" w:fill="FFFFFF" w:themeFill="background1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E20E2" w:rsidRPr="00506027" w:rsidRDefault="00CE20E2" w:rsidP="001A2184">
            <w:pPr>
              <w:ind w:left="720" w:right="720"/>
              <w:jc w:val="center"/>
              <w:rPr>
                <w:b/>
                <w:sz w:val="28"/>
                <w:szCs w:val="28"/>
              </w:rPr>
            </w:pPr>
            <w:r w:rsidRPr="00506027">
              <w:rPr>
                <w:b/>
                <w:sz w:val="28"/>
                <w:szCs w:val="28"/>
              </w:rPr>
              <w:t>Hazard Ranking Worksheet</w:t>
            </w:r>
            <w:r w:rsidR="00506027">
              <w:rPr>
                <w:b/>
                <w:sz w:val="28"/>
                <w:szCs w:val="28"/>
              </w:rPr>
              <w:t xml:space="preserve"> for _____________________(municipality)</w:t>
            </w:r>
          </w:p>
        </w:tc>
      </w:tr>
      <w:tr w:rsidR="001A2184" w:rsidRPr="00FC49E4" w:rsidTr="004E7D88">
        <w:trPr>
          <w:trHeight w:val="396"/>
        </w:trPr>
        <w:tc>
          <w:tcPr>
            <w:tcW w:w="5000" w:type="pct"/>
            <w:gridSpan w:val="3"/>
            <w:shd w:val="clear" w:color="auto" w:fill="auto"/>
            <w:noWrap/>
            <w:tcMar>
              <w:top w:w="15" w:type="dxa"/>
              <w:left w:w="144" w:type="dxa"/>
              <w:bottom w:w="0" w:type="dxa"/>
              <w:right w:w="144" w:type="dxa"/>
            </w:tcMar>
            <w:vAlign w:val="center"/>
          </w:tcPr>
          <w:p w:rsidR="001A2184" w:rsidRPr="004E7D88" w:rsidRDefault="001A2184" w:rsidP="001A2184">
            <w:pPr>
              <w:rPr>
                <w:sz w:val="22"/>
                <w:szCs w:val="22"/>
              </w:rPr>
            </w:pPr>
            <w:r w:rsidRPr="004E7D88">
              <w:rPr>
                <w:sz w:val="22"/>
                <w:szCs w:val="22"/>
              </w:rPr>
              <w:t xml:space="preserve">Please fill out your community’s perception on the following hazards. Rank each of the following hazards on a scale of 1-24, with “1” being the most severe threat to </w:t>
            </w:r>
            <w:r w:rsidR="004E7D88">
              <w:rPr>
                <w:sz w:val="22"/>
                <w:szCs w:val="22"/>
              </w:rPr>
              <w:t>your community</w:t>
            </w:r>
            <w:r w:rsidRPr="004E7D88">
              <w:rPr>
                <w:sz w:val="22"/>
                <w:szCs w:val="22"/>
              </w:rPr>
              <w:t xml:space="preserve"> and “24” being the least.</w:t>
            </w:r>
            <w:r w:rsidR="004E7D88">
              <w:rPr>
                <w:sz w:val="22"/>
                <w:szCs w:val="22"/>
              </w:rPr>
              <w:t xml:space="preserve">  Find a description and past significant occurrences of each hazard in the current County Hazard Mitigation Plan at </w:t>
            </w:r>
            <w:hyperlink r:id="rId4" w:history="1">
              <w:r w:rsidR="004E7D88" w:rsidRPr="00C827E1">
                <w:rPr>
                  <w:rStyle w:val="Hyperlink"/>
                  <w:sz w:val="22"/>
                  <w:szCs w:val="22"/>
                </w:rPr>
                <w:t>www.swmpc.org/hazmit_2.asp</w:t>
              </w:r>
            </w:hyperlink>
            <w:r w:rsidR="004E7D88">
              <w:rPr>
                <w:sz w:val="22"/>
                <w:szCs w:val="22"/>
              </w:rPr>
              <w:t xml:space="preserve"> (pages 30-93).</w:t>
            </w:r>
          </w:p>
          <w:p w:rsidR="001A2184" w:rsidRPr="00522242" w:rsidRDefault="005C4B40" w:rsidP="00EF47B7">
            <w:pPr>
              <w:rPr>
                <w:sz w:val="22"/>
                <w:szCs w:val="22"/>
              </w:rPr>
            </w:pPr>
            <w:r w:rsidRPr="004E7D8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A2184" w:rsidRPr="004E7D88">
              <w:rPr>
                <w:sz w:val="22"/>
                <w:szCs w:val="22"/>
              </w:rPr>
              <w:instrText xml:space="preserve"> FORMCHECKBOX </w:instrText>
            </w:r>
            <w:r w:rsidRPr="004E7D88">
              <w:rPr>
                <w:sz w:val="22"/>
                <w:szCs w:val="22"/>
              </w:rPr>
            </w:r>
            <w:r w:rsidRPr="004E7D88">
              <w:rPr>
                <w:sz w:val="22"/>
                <w:szCs w:val="22"/>
              </w:rPr>
              <w:fldChar w:fldCharType="separate"/>
            </w:r>
            <w:r w:rsidRPr="004E7D88">
              <w:rPr>
                <w:sz w:val="22"/>
                <w:szCs w:val="22"/>
              </w:rPr>
              <w:fldChar w:fldCharType="end"/>
            </w:r>
            <w:bookmarkEnd w:id="0"/>
            <w:r w:rsidR="001A2184" w:rsidRPr="004E7D88">
              <w:rPr>
                <w:sz w:val="22"/>
                <w:szCs w:val="22"/>
              </w:rPr>
              <w:t xml:space="preserve"> Check this box if you would like to accept Van Buren County’</w:t>
            </w:r>
            <w:r w:rsidR="00EF47B7">
              <w:rPr>
                <w:sz w:val="22"/>
                <w:szCs w:val="22"/>
              </w:rPr>
              <w:t xml:space="preserve">s ranking.  (See other side for </w:t>
            </w:r>
            <w:r w:rsidR="00DD44CC">
              <w:rPr>
                <w:sz w:val="22"/>
                <w:szCs w:val="22"/>
              </w:rPr>
              <w:t xml:space="preserve">county </w:t>
            </w:r>
            <w:r w:rsidR="00EF47B7">
              <w:rPr>
                <w:sz w:val="22"/>
                <w:szCs w:val="22"/>
              </w:rPr>
              <w:t>scoring.)</w:t>
            </w:r>
          </w:p>
        </w:tc>
      </w:tr>
      <w:tr w:rsidR="004E7D88" w:rsidRPr="00FC49E4" w:rsidTr="004643D7">
        <w:trPr>
          <w:trHeight w:val="396"/>
        </w:trPr>
        <w:tc>
          <w:tcPr>
            <w:tcW w:w="2179" w:type="pct"/>
            <w:shd w:val="clear" w:color="auto" w:fill="D9D9D9" w:themeFill="background1" w:themeFillShade="D9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E20E2" w:rsidRPr="004E7D88" w:rsidRDefault="00CE20E2" w:rsidP="004558F7">
            <w:pPr>
              <w:jc w:val="center"/>
              <w:rPr>
                <w:b/>
                <w:sz w:val="24"/>
                <w:szCs w:val="24"/>
              </w:rPr>
            </w:pPr>
            <w:r w:rsidRPr="004E7D88">
              <w:rPr>
                <w:b/>
                <w:sz w:val="24"/>
                <w:szCs w:val="24"/>
              </w:rPr>
              <w:t>Hazard Type</w:t>
            </w:r>
          </w:p>
        </w:tc>
        <w:tc>
          <w:tcPr>
            <w:tcW w:w="1455" w:type="pct"/>
            <w:shd w:val="clear" w:color="auto" w:fill="D9D9D9" w:themeFill="background1" w:themeFillShade="D9"/>
            <w:noWrap/>
            <w:tcMar>
              <w:top w:w="15" w:type="dxa"/>
              <w:left w:w="72" w:type="dxa"/>
              <w:bottom w:w="0" w:type="dxa"/>
              <w:right w:w="14" w:type="dxa"/>
            </w:tcMar>
            <w:vAlign w:val="center"/>
          </w:tcPr>
          <w:p w:rsidR="00CE20E2" w:rsidRPr="004E7D88" w:rsidRDefault="00CE20E2" w:rsidP="004558F7">
            <w:pPr>
              <w:ind w:right="720"/>
              <w:jc w:val="center"/>
              <w:rPr>
                <w:b/>
                <w:sz w:val="24"/>
                <w:szCs w:val="24"/>
              </w:rPr>
            </w:pPr>
            <w:r w:rsidRPr="004E7D88">
              <w:rPr>
                <w:b/>
                <w:sz w:val="24"/>
                <w:szCs w:val="24"/>
              </w:rPr>
              <w:t>County Ranking</w:t>
            </w:r>
          </w:p>
        </w:tc>
        <w:tc>
          <w:tcPr>
            <w:tcW w:w="1366" w:type="pct"/>
            <w:shd w:val="clear" w:color="auto" w:fill="D9D9D9" w:themeFill="background1" w:themeFillShade="D9"/>
            <w:noWrap/>
            <w:tcMar>
              <w:top w:w="15" w:type="dxa"/>
              <w:left w:w="72" w:type="dxa"/>
              <w:bottom w:w="0" w:type="dxa"/>
              <w:right w:w="14" w:type="dxa"/>
            </w:tcMar>
            <w:vAlign w:val="center"/>
          </w:tcPr>
          <w:p w:rsidR="00CE20E2" w:rsidRPr="004E7D88" w:rsidRDefault="00CE20E2" w:rsidP="004558F7">
            <w:pPr>
              <w:ind w:right="720"/>
              <w:jc w:val="center"/>
              <w:rPr>
                <w:b/>
                <w:sz w:val="24"/>
                <w:szCs w:val="24"/>
              </w:rPr>
            </w:pPr>
            <w:r w:rsidRPr="004E7D88">
              <w:rPr>
                <w:b/>
                <w:sz w:val="24"/>
                <w:szCs w:val="24"/>
              </w:rPr>
              <w:t>Municipal Rank</w:t>
            </w: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Severe Winter Weather  (snowstorms, ice)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500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Severe Weather - Windstorms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Severe Weather -  Lightning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Structure Fire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Hazardous Materials  - Fixed sites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Hazardous Materials - Transportation (highway, railroad, boat, plan)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Drought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Infrastructure Failure (electric, water, sewage treatment, storm drainage, communications, roads/bridges)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643D7">
              <w:rPr>
                <w:color w:val="000000"/>
                <w:sz w:val="22"/>
                <w:szCs w:val="22"/>
              </w:rPr>
              <w:t>Riverine</w:t>
            </w:r>
            <w:proofErr w:type="spellEnd"/>
            <w:r w:rsidRPr="004643D7">
              <w:rPr>
                <w:color w:val="000000"/>
                <w:sz w:val="22"/>
                <w:szCs w:val="22"/>
              </w:rPr>
              <w:t>/Urban Flooding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465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 xml:space="preserve">Extreme Temperatures </w:t>
            </w:r>
            <w:r w:rsidRPr="004643D7">
              <w:rPr>
                <w:sz w:val="22"/>
                <w:szCs w:val="22"/>
              </w:rPr>
              <w:t>(cold or hot)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 xml:space="preserve">Nuclear Plant Incident </w:t>
            </w:r>
            <w:r w:rsidRPr="004643D7">
              <w:rPr>
                <w:sz w:val="22"/>
                <w:szCs w:val="22"/>
              </w:rPr>
              <w:t>(release of radioactive material)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Earthquake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Public Health Emergency (epidemics, food/water contamination, extended period with no water/sewer services, etc)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Severe Weather – Tornado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Severe Weather  - Hail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Transportation Accident (air, land or water based commercial passenger carrier resulting in death or serious injury)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Pipeline Accident (release of oil or gas from a pipeline)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Shoreline</w:t>
            </w:r>
            <w:r w:rsidR="00B85AAE">
              <w:rPr>
                <w:sz w:val="22"/>
                <w:szCs w:val="22"/>
              </w:rPr>
              <w:t>/Coastal</w:t>
            </w:r>
            <w:r w:rsidRPr="004643D7">
              <w:rPr>
                <w:sz w:val="22"/>
                <w:szCs w:val="22"/>
              </w:rPr>
              <w:t xml:space="preserve"> Erosion (bluffs, along lake/river)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Fire  - Wild (grass, brush or forested areas)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Oil/Gas Well Incident (release of oil or gas from a well)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sz w:val="22"/>
                <w:szCs w:val="22"/>
              </w:rPr>
              <w:t>Terrorism/Sabotage/Weapons of Mass Destruction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Dam Failure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4643D7" w:rsidRPr="00FC49E4" w:rsidTr="004643D7">
        <w:trPr>
          <w:trHeight w:val="396"/>
        </w:trPr>
        <w:tc>
          <w:tcPr>
            <w:tcW w:w="2179" w:type="pct"/>
            <w:noWrap/>
            <w:tcMar>
              <w:top w:w="15" w:type="dxa"/>
              <w:left w:w="72" w:type="dxa"/>
              <w:bottom w:w="0" w:type="dxa"/>
              <w:right w:w="72" w:type="dxa"/>
            </w:tcMar>
            <w:vAlign w:val="bottom"/>
          </w:tcPr>
          <w:p w:rsidR="004643D7" w:rsidRPr="004643D7" w:rsidRDefault="004643D7" w:rsidP="004643D7">
            <w:pPr>
              <w:rPr>
                <w:color w:val="000000"/>
                <w:sz w:val="22"/>
                <w:szCs w:val="22"/>
              </w:rPr>
            </w:pPr>
            <w:r w:rsidRPr="004643D7">
              <w:rPr>
                <w:color w:val="000000"/>
                <w:sz w:val="22"/>
                <w:szCs w:val="22"/>
              </w:rPr>
              <w:t>Civil Disturbance</w:t>
            </w:r>
          </w:p>
        </w:tc>
        <w:tc>
          <w:tcPr>
            <w:tcW w:w="1455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</w:tcPr>
          <w:p w:rsidR="004643D7" w:rsidRPr="00F3125A" w:rsidRDefault="004643D7" w:rsidP="004643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6" w:type="pct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</w:tcPr>
          <w:p w:rsidR="004643D7" w:rsidRPr="004E7D88" w:rsidRDefault="004643D7" w:rsidP="004643D7">
            <w:pPr>
              <w:ind w:right="720"/>
              <w:jc w:val="center"/>
              <w:rPr>
                <w:sz w:val="22"/>
                <w:szCs w:val="22"/>
              </w:rPr>
            </w:pPr>
          </w:p>
        </w:tc>
      </w:tr>
    </w:tbl>
    <w:p w:rsidR="007056B9" w:rsidRDefault="007056B9"/>
    <w:p w:rsidR="00F3125A" w:rsidRDefault="00F3125A"/>
    <w:p w:rsidR="00F3125A" w:rsidRPr="004643D7" w:rsidRDefault="004643D7" w:rsidP="004643D7">
      <w:pPr>
        <w:jc w:val="center"/>
        <w:rPr>
          <w:b/>
          <w:sz w:val="28"/>
        </w:rPr>
      </w:pPr>
      <w:r w:rsidRPr="004643D7">
        <w:rPr>
          <w:b/>
          <w:sz w:val="28"/>
        </w:rPr>
        <w:lastRenderedPageBreak/>
        <w:t>Ranking of Hazards for Van Buren County</w:t>
      </w:r>
    </w:p>
    <w:p w:rsidR="00F3125A" w:rsidRDefault="00F3125A"/>
    <w:tbl>
      <w:tblPr>
        <w:tblW w:w="11083" w:type="dxa"/>
        <w:tblInd w:w="95" w:type="dxa"/>
        <w:tblLayout w:type="fixed"/>
        <w:tblLook w:val="04A0"/>
      </w:tblPr>
      <w:tblGrid>
        <w:gridCol w:w="2443"/>
        <w:gridCol w:w="1170"/>
        <w:gridCol w:w="1080"/>
        <w:gridCol w:w="900"/>
        <w:gridCol w:w="1080"/>
        <w:gridCol w:w="990"/>
        <w:gridCol w:w="1080"/>
        <w:gridCol w:w="1170"/>
        <w:gridCol w:w="1170"/>
      </w:tblGrid>
      <w:tr w:rsidR="004643D7" w:rsidRPr="00F3125A" w:rsidTr="00F3125A">
        <w:trPr>
          <w:trHeight w:val="300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Occurrence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Significance of Impact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Pr="00F3125A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 SCORE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643D7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RANK</w:t>
            </w:r>
          </w:p>
        </w:tc>
      </w:tr>
      <w:tr w:rsidR="004643D7" w:rsidRPr="00F3125A" w:rsidTr="00F3125A">
        <w:trPr>
          <w:trHeight w:val="1440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4643D7" w:rsidP="00B85A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25A">
              <w:rPr>
                <w:b/>
                <w:bCs/>
                <w:color w:val="000000"/>
                <w:sz w:val="16"/>
                <w:szCs w:val="16"/>
              </w:rPr>
              <w:t xml:space="preserve">Likelihood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4643D7" w:rsidP="00B85A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25A">
              <w:rPr>
                <w:b/>
                <w:bCs/>
                <w:color w:val="000000"/>
                <w:sz w:val="16"/>
                <w:szCs w:val="16"/>
              </w:rPr>
              <w:t xml:space="preserve">Frequency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4643D7" w:rsidP="00F312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25A">
              <w:rPr>
                <w:b/>
                <w:bCs/>
                <w:color w:val="000000"/>
                <w:sz w:val="16"/>
                <w:szCs w:val="16"/>
              </w:rPr>
              <w:t>Potential for causing casualties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4643D7" w:rsidP="00F312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25A">
              <w:rPr>
                <w:b/>
                <w:bCs/>
                <w:color w:val="000000"/>
                <w:sz w:val="16"/>
                <w:szCs w:val="16"/>
              </w:rPr>
              <w:t>Potential for causing negative economic effects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4643D7" w:rsidP="00F312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125A">
              <w:rPr>
                <w:b/>
                <w:bCs/>
                <w:color w:val="000000"/>
                <w:sz w:val="16"/>
                <w:szCs w:val="16"/>
              </w:rPr>
              <w:t>Potential Size of Affected Area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43D7" w:rsidRPr="00F3125A" w:rsidRDefault="00B85AAE" w:rsidP="00B85A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Potential </w:t>
            </w:r>
            <w:r w:rsidR="004643D7" w:rsidRPr="00F3125A">
              <w:rPr>
                <w:b/>
                <w:bCs/>
                <w:color w:val="000000"/>
                <w:sz w:val="16"/>
                <w:szCs w:val="16"/>
              </w:rPr>
              <w:t xml:space="preserve"> Population Impacted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43D7" w:rsidRPr="00F3125A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643D7" w:rsidRPr="00F3125A" w:rsidRDefault="004643D7" w:rsidP="00F312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43D7" w:rsidRPr="00F3125A" w:rsidTr="00F3125A">
        <w:trPr>
          <w:trHeight w:val="300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 xml:space="preserve">WEIGHT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3125A">
              <w:rPr>
                <w:b/>
                <w:bCs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3D7" w:rsidRPr="00F3125A" w:rsidRDefault="004643D7" w:rsidP="00F312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Winter Weather Hazards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4643D7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 xml:space="preserve">Severe </w:t>
            </w:r>
            <w:r>
              <w:rPr>
                <w:color w:val="000000"/>
                <w:sz w:val="22"/>
                <w:szCs w:val="22"/>
              </w:rPr>
              <w:t xml:space="preserve">Weather - </w:t>
            </w:r>
            <w:r w:rsidR="00F3125A" w:rsidRPr="00F3125A">
              <w:rPr>
                <w:color w:val="000000"/>
                <w:sz w:val="22"/>
                <w:szCs w:val="22"/>
              </w:rPr>
              <w:t>Winds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4643D7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 xml:space="preserve">Severe </w:t>
            </w:r>
            <w:r>
              <w:rPr>
                <w:color w:val="000000"/>
                <w:sz w:val="22"/>
                <w:szCs w:val="22"/>
              </w:rPr>
              <w:t xml:space="preserve">Weather - </w:t>
            </w:r>
            <w:r w:rsidRPr="00F3125A">
              <w:rPr>
                <w:color w:val="000000"/>
                <w:sz w:val="22"/>
                <w:szCs w:val="22"/>
              </w:rPr>
              <w:t xml:space="preserve"> </w:t>
            </w:r>
            <w:r w:rsidR="00F3125A" w:rsidRPr="00F3125A">
              <w:rPr>
                <w:color w:val="000000"/>
                <w:sz w:val="22"/>
                <w:szCs w:val="22"/>
              </w:rPr>
              <w:t>Lightning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Structure Fire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Fixed Site Hazmat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Transportation Hazmat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Drought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Infrastructure Failure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3125A">
              <w:rPr>
                <w:color w:val="000000"/>
                <w:sz w:val="22"/>
                <w:szCs w:val="22"/>
              </w:rPr>
              <w:t>Riverine</w:t>
            </w:r>
            <w:proofErr w:type="spellEnd"/>
            <w:r w:rsidRPr="00F3125A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U</w:t>
            </w:r>
            <w:r w:rsidRPr="00F3125A">
              <w:rPr>
                <w:color w:val="000000"/>
                <w:sz w:val="22"/>
                <w:szCs w:val="22"/>
              </w:rPr>
              <w:t>rban Flooding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Ext</w:t>
            </w:r>
            <w:r>
              <w:rPr>
                <w:color w:val="000000"/>
                <w:sz w:val="22"/>
                <w:szCs w:val="22"/>
              </w:rPr>
              <w:t xml:space="preserve">reme </w:t>
            </w:r>
            <w:r w:rsidRPr="00F3125A">
              <w:rPr>
                <w:color w:val="000000"/>
                <w:sz w:val="22"/>
                <w:szCs w:val="22"/>
              </w:rPr>
              <w:t>Temp</w:t>
            </w:r>
            <w:r>
              <w:rPr>
                <w:color w:val="000000"/>
                <w:sz w:val="22"/>
                <w:szCs w:val="22"/>
              </w:rPr>
              <w:t>eratures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Nuclear Plant Accident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Earthquake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Public Health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Tornadoes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Hail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Transportation Accident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Pipeline Accident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Shoreline Flooding/Erosion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Wild Fire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Oil/Gas Well Incident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Terrorism/Sabotage/</w:t>
            </w:r>
            <w:r>
              <w:rPr>
                <w:color w:val="000000"/>
                <w:sz w:val="22"/>
                <w:szCs w:val="22"/>
              </w:rPr>
              <w:br/>
            </w:r>
            <w:r w:rsidRPr="00F3125A">
              <w:rPr>
                <w:color w:val="000000"/>
                <w:sz w:val="22"/>
                <w:szCs w:val="22"/>
              </w:rPr>
              <w:t>WMD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Dam Failure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</w:t>
            </w:r>
          </w:p>
        </w:tc>
      </w:tr>
      <w:tr w:rsidR="00F3125A" w:rsidRPr="00F3125A" w:rsidTr="00F3125A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Civil Disturbance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color w:val="000000"/>
                <w:sz w:val="22"/>
                <w:szCs w:val="22"/>
              </w:rPr>
            </w:pPr>
            <w:r w:rsidRPr="00F312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5A" w:rsidRPr="00F3125A" w:rsidRDefault="00F3125A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3125A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125A" w:rsidRPr="00F3125A" w:rsidRDefault="004643D7" w:rsidP="00F3125A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</w:p>
        </w:tc>
      </w:tr>
    </w:tbl>
    <w:p w:rsidR="00F3125A" w:rsidRDefault="00F3125A"/>
    <w:p w:rsidR="00B85AAE" w:rsidRPr="00B85AAE" w:rsidRDefault="00B85AAE">
      <w:r w:rsidRPr="00B85AAE">
        <w:rPr>
          <w:b/>
        </w:rPr>
        <w:t xml:space="preserve">Occurrence - Likelihood  </w:t>
      </w:r>
      <w:r>
        <w:rPr>
          <w:b/>
        </w:rPr>
        <w:t xml:space="preserve"> </w:t>
      </w:r>
      <w:r w:rsidRPr="00B85AAE">
        <w:t>1 = rare (0-30%); 2 = unlikely (31-50%); 3 = possible (51-70%), 4 = likely (71-90%); 5 = almost certain (&gt;90%)</w:t>
      </w:r>
    </w:p>
    <w:p w:rsidR="00B85AAE" w:rsidRDefault="00B85AAE">
      <w:r>
        <w:rPr>
          <w:b/>
        </w:rPr>
        <w:t xml:space="preserve">Occurrence – Frequency   </w:t>
      </w:r>
      <w:r w:rsidRPr="00B85AAE">
        <w:t>1 = once every 20 years or more; 2 = once every 10 -20 years; 3 = once every 5-10 years; 4 = once every 1-5 years; 5 = once per year</w:t>
      </w:r>
    </w:p>
    <w:p w:rsidR="00B85AAE" w:rsidRPr="00293071" w:rsidRDefault="00B85AAE">
      <w:r w:rsidRPr="00B85AAE">
        <w:rPr>
          <w:b/>
        </w:rPr>
        <w:t xml:space="preserve">Potential for causing </w:t>
      </w:r>
      <w:proofErr w:type="gramStart"/>
      <w:r w:rsidRPr="00B85AAE">
        <w:rPr>
          <w:b/>
        </w:rPr>
        <w:t>causalities</w:t>
      </w:r>
      <w:r w:rsidR="00293071">
        <w:rPr>
          <w:b/>
        </w:rPr>
        <w:t xml:space="preserve">  </w:t>
      </w:r>
      <w:r w:rsidRPr="00293071">
        <w:t>1</w:t>
      </w:r>
      <w:proofErr w:type="gramEnd"/>
      <w:r w:rsidRPr="00293071">
        <w:t xml:space="preserve">= none to minor; 2= moderate; 3 = high; 4 = very high; 5 = </w:t>
      </w:r>
      <w:r w:rsidR="00293071" w:rsidRPr="00293071">
        <w:t>catastrophic</w:t>
      </w:r>
    </w:p>
    <w:p w:rsidR="00B85AAE" w:rsidRDefault="00293071">
      <w:r w:rsidRPr="00293071">
        <w:rPr>
          <w:b/>
          <w:bCs/>
          <w:color w:val="000000"/>
        </w:rPr>
        <w:t xml:space="preserve">Potential for causing negative economic </w:t>
      </w:r>
      <w:proofErr w:type="gramStart"/>
      <w:r w:rsidRPr="00293071">
        <w:rPr>
          <w:b/>
          <w:bCs/>
          <w:color w:val="000000"/>
        </w:rPr>
        <w:t>effects</w:t>
      </w:r>
      <w:r>
        <w:rPr>
          <w:b/>
          <w:bCs/>
          <w:color w:val="000000"/>
        </w:rPr>
        <w:t xml:space="preserve">  </w:t>
      </w:r>
      <w:r w:rsidRPr="00293071">
        <w:t>1</w:t>
      </w:r>
      <w:proofErr w:type="gramEnd"/>
      <w:r w:rsidRPr="00293071">
        <w:t>= none to minor; 2= moderate; 3 = high; 4 = very high; 5 = catastrophic</w:t>
      </w:r>
    </w:p>
    <w:p w:rsidR="00293071" w:rsidRPr="00293071" w:rsidRDefault="00293071">
      <w:pPr>
        <w:rPr>
          <w:b/>
        </w:rPr>
      </w:pPr>
      <w:r w:rsidRPr="00293071">
        <w:rPr>
          <w:b/>
          <w:bCs/>
          <w:color w:val="000000"/>
        </w:rPr>
        <w:t xml:space="preserve">Potential Size of Affected </w:t>
      </w:r>
      <w:proofErr w:type="gramStart"/>
      <w:r w:rsidRPr="00293071">
        <w:rPr>
          <w:b/>
          <w:bCs/>
          <w:color w:val="000000"/>
        </w:rPr>
        <w:t>Area</w:t>
      </w:r>
      <w:r>
        <w:rPr>
          <w:b/>
          <w:bCs/>
          <w:color w:val="000000"/>
        </w:rPr>
        <w:t xml:space="preserve"> </w:t>
      </w:r>
      <w:r w:rsidRPr="00293071">
        <w:rPr>
          <w:bCs/>
          <w:color w:val="000000"/>
        </w:rPr>
        <w:t xml:space="preserve"> 1</w:t>
      </w:r>
      <w:proofErr w:type="gramEnd"/>
      <w:r w:rsidRPr="00293071">
        <w:rPr>
          <w:bCs/>
          <w:color w:val="000000"/>
        </w:rPr>
        <w:t xml:space="preserve"> = very limited (0-10% of county); 2 – limited (11-20% of county); 3 = significant (21-50% of the county); 4 = widespread (51-90%); 5 = entire county (&gt;90%)</w:t>
      </w:r>
    </w:p>
    <w:p w:rsidR="00293071" w:rsidRPr="00293071" w:rsidRDefault="00293071" w:rsidP="00293071">
      <w:pPr>
        <w:rPr>
          <w:b/>
        </w:rPr>
      </w:pPr>
      <w:r w:rsidRPr="00293071">
        <w:rPr>
          <w:b/>
          <w:bCs/>
          <w:color w:val="000000"/>
        </w:rPr>
        <w:t>Potential Population Impacted</w:t>
      </w:r>
      <w:r>
        <w:rPr>
          <w:b/>
          <w:bCs/>
          <w:color w:val="000000"/>
        </w:rPr>
        <w:t xml:space="preserve">   </w:t>
      </w:r>
      <w:r w:rsidRPr="00293071">
        <w:rPr>
          <w:bCs/>
          <w:color w:val="000000"/>
        </w:rPr>
        <w:t>1 = very limited (0-10% of county); 2 – limited (11-20% of county); 3 = significant (21-50% of the county); 4 = widespread (51-90%); 5 = entire county (&gt;90%)</w:t>
      </w:r>
    </w:p>
    <w:p w:rsidR="00B85AAE" w:rsidRPr="00293071" w:rsidRDefault="00B85AAE">
      <w:pPr>
        <w:rPr>
          <w:b/>
        </w:rPr>
      </w:pPr>
    </w:p>
    <w:p w:rsidR="00B85AAE" w:rsidRDefault="00B85AAE"/>
    <w:sectPr w:rsidR="00B85AAE" w:rsidSect="001A2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E20E2"/>
    <w:rsid w:val="000554B9"/>
    <w:rsid w:val="001A2184"/>
    <w:rsid w:val="00293071"/>
    <w:rsid w:val="004558F7"/>
    <w:rsid w:val="004643D7"/>
    <w:rsid w:val="004E7D88"/>
    <w:rsid w:val="00506027"/>
    <w:rsid w:val="00522242"/>
    <w:rsid w:val="005C4B40"/>
    <w:rsid w:val="007056B9"/>
    <w:rsid w:val="00B85AAE"/>
    <w:rsid w:val="00CE20E2"/>
    <w:rsid w:val="00DD44CC"/>
    <w:rsid w:val="00EF47B7"/>
    <w:rsid w:val="00F3125A"/>
    <w:rsid w:val="00F90563"/>
    <w:rsid w:val="00F9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1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8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mpc.org/hazmit_2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607</Words>
  <Characters>3269</Characters>
  <Application>Microsoft Office Word</Application>
  <DocSecurity>0</DocSecurity>
  <Lines>86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soucyr</dc:creator>
  <cp:lastModifiedBy>mcolclough</cp:lastModifiedBy>
  <cp:revision>11</cp:revision>
  <cp:lastPrinted>2013-06-10T15:51:00Z</cp:lastPrinted>
  <dcterms:created xsi:type="dcterms:W3CDTF">2013-06-10T15:31:00Z</dcterms:created>
  <dcterms:modified xsi:type="dcterms:W3CDTF">2014-05-28T18:29:00Z</dcterms:modified>
</cp:coreProperties>
</file>